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189BE" w14:textId="77777777" w:rsidR="004474C9" w:rsidRPr="004474C9" w:rsidRDefault="004474C9" w:rsidP="004474C9">
      <w:bookmarkStart w:id="0" w:name="_GoBack"/>
      <w:bookmarkEnd w:id="0"/>
      <w:r w:rsidRPr="004474C9">
        <w:t>Geachte heer/ mevrouw,</w:t>
      </w:r>
    </w:p>
    <w:p w14:paraId="049E1731" w14:textId="77777777" w:rsidR="004474C9" w:rsidRPr="004474C9" w:rsidRDefault="004474C9" w:rsidP="004474C9">
      <w:pPr>
        <w:spacing w:after="0" w:line="252" w:lineRule="auto"/>
        <w:rPr>
          <w:rFonts w:ascii="Calibri" w:eastAsia="Calibri" w:hAnsi="Calibri" w:cs="Times New Roman"/>
          <w:sz w:val="21"/>
          <w:szCs w:val="20"/>
        </w:rPr>
      </w:pPr>
      <w:r w:rsidRPr="004474C9">
        <w:rPr>
          <w:rFonts w:ascii="Calibri" w:eastAsia="Calibri" w:hAnsi="Calibri" w:cs="Times New Roman"/>
          <w:sz w:val="21"/>
          <w:szCs w:val="20"/>
        </w:rPr>
        <w:t xml:space="preserve">In deze brief wil ik u informeren over de laatste stand van zaken met betrekking tot de herinrichting van de boulevard Paulus Loot en </w:t>
      </w:r>
      <w:r w:rsidR="008E5525">
        <w:rPr>
          <w:rFonts w:ascii="Calibri" w:eastAsia="Calibri" w:hAnsi="Calibri" w:cs="Times New Roman"/>
          <w:sz w:val="21"/>
          <w:szCs w:val="20"/>
        </w:rPr>
        <w:t xml:space="preserve">de boulevard </w:t>
      </w:r>
      <w:r w:rsidRPr="004474C9">
        <w:rPr>
          <w:rFonts w:ascii="Calibri" w:eastAsia="Calibri" w:hAnsi="Calibri" w:cs="Times New Roman"/>
          <w:sz w:val="21"/>
          <w:szCs w:val="20"/>
        </w:rPr>
        <w:t xml:space="preserve">De </w:t>
      </w:r>
      <w:proofErr w:type="spellStart"/>
      <w:r w:rsidRPr="004474C9">
        <w:rPr>
          <w:rFonts w:ascii="Calibri" w:eastAsia="Calibri" w:hAnsi="Calibri" w:cs="Times New Roman"/>
          <w:sz w:val="21"/>
          <w:szCs w:val="20"/>
        </w:rPr>
        <w:t>Favauge</w:t>
      </w:r>
      <w:proofErr w:type="spellEnd"/>
      <w:r w:rsidRPr="004474C9">
        <w:rPr>
          <w:rFonts w:ascii="Calibri" w:eastAsia="Calibri" w:hAnsi="Calibri" w:cs="Times New Roman"/>
          <w:sz w:val="21"/>
          <w:szCs w:val="20"/>
        </w:rPr>
        <w:t xml:space="preserve">. </w:t>
      </w:r>
    </w:p>
    <w:p w14:paraId="3FEC6C1F" w14:textId="77777777" w:rsidR="004474C9" w:rsidRPr="004474C9" w:rsidRDefault="004474C9" w:rsidP="004474C9">
      <w:pPr>
        <w:rPr>
          <w:rFonts w:ascii="Calibri" w:hAnsi="Calibri" w:cs="Calibri"/>
        </w:rPr>
      </w:pPr>
      <w:r w:rsidRPr="004474C9">
        <w:rPr>
          <w:rFonts w:ascii="Calibri" w:eastAsia="Calibri" w:hAnsi="Calibri" w:cs="Times New Roman"/>
          <w:sz w:val="21"/>
          <w:szCs w:val="20"/>
        </w:rPr>
        <w:t xml:space="preserve">Ik kan u melden dat de gemeenteraad op 21 mei van dit jaar het </w:t>
      </w:r>
      <w:r w:rsidR="0095405A">
        <w:rPr>
          <w:rFonts w:ascii="Calibri" w:eastAsia="Calibri" w:hAnsi="Calibri" w:cs="Times New Roman"/>
          <w:sz w:val="21"/>
          <w:szCs w:val="20"/>
        </w:rPr>
        <w:t>s</w:t>
      </w:r>
      <w:r w:rsidRPr="004474C9">
        <w:rPr>
          <w:rFonts w:ascii="Calibri" w:hAnsi="Calibri" w:cs="Calibri"/>
        </w:rPr>
        <w:t>chetsontwerp</w:t>
      </w:r>
      <w:r w:rsidR="0002430D">
        <w:rPr>
          <w:rFonts w:ascii="Calibri" w:hAnsi="Calibri" w:cs="Calibri"/>
        </w:rPr>
        <w:t xml:space="preserve"> heeft besproken en heeft vastgesteld voor het uitwerken van het Voorlopige Ontwerp van</w:t>
      </w:r>
      <w:r w:rsidR="00B83225">
        <w:rPr>
          <w:rFonts w:ascii="Calibri" w:hAnsi="Calibri" w:cs="Calibri"/>
        </w:rPr>
        <w:t xml:space="preserve"> de boulevard </w:t>
      </w:r>
      <w:r w:rsidR="0002430D">
        <w:rPr>
          <w:rFonts w:ascii="Calibri" w:hAnsi="Calibri" w:cs="Calibri"/>
        </w:rPr>
        <w:t>Paulus Loot</w:t>
      </w:r>
      <w:r w:rsidR="00B83225">
        <w:rPr>
          <w:rFonts w:ascii="Calibri" w:hAnsi="Calibri" w:cs="Calibri"/>
        </w:rPr>
        <w:t xml:space="preserve">. Het ontwerp van de boulevard De </w:t>
      </w:r>
      <w:proofErr w:type="spellStart"/>
      <w:r w:rsidR="00B83225">
        <w:rPr>
          <w:rFonts w:ascii="Calibri" w:hAnsi="Calibri" w:cs="Calibri"/>
        </w:rPr>
        <w:t>Favauge</w:t>
      </w:r>
      <w:proofErr w:type="spellEnd"/>
      <w:r w:rsidR="00B83225">
        <w:rPr>
          <w:rFonts w:ascii="Calibri" w:hAnsi="Calibri" w:cs="Calibri"/>
        </w:rPr>
        <w:t xml:space="preserve"> wordt verder uitgewerkt op basis van participatie</w:t>
      </w:r>
      <w:r w:rsidR="003F24A7">
        <w:rPr>
          <w:rFonts w:ascii="Calibri" w:hAnsi="Calibri" w:cs="Calibri"/>
        </w:rPr>
        <w:t>.</w:t>
      </w:r>
      <w:r w:rsidR="00B83225">
        <w:rPr>
          <w:rFonts w:ascii="Calibri" w:hAnsi="Calibri" w:cs="Calibri"/>
        </w:rPr>
        <w:t xml:space="preserve"> </w:t>
      </w:r>
    </w:p>
    <w:p w14:paraId="6BFCB960" w14:textId="77777777" w:rsidR="005D350A" w:rsidRDefault="004474C9" w:rsidP="005D350A">
      <w:pPr>
        <w:spacing w:after="0" w:line="252" w:lineRule="auto"/>
      </w:pPr>
      <w:r w:rsidRPr="00BE669E">
        <w:rPr>
          <w:rFonts w:ascii="Calibri" w:eastAsia="Calibri" w:hAnsi="Calibri" w:cs="Times New Roman"/>
          <w:sz w:val="21"/>
          <w:szCs w:val="20"/>
        </w:rPr>
        <w:t>Voorafgaand aan het</w:t>
      </w:r>
      <w:r w:rsidRPr="004474C9">
        <w:rPr>
          <w:rFonts w:ascii="Calibri" w:eastAsia="Calibri" w:hAnsi="Calibri" w:cs="Times New Roman"/>
          <w:sz w:val="21"/>
          <w:szCs w:val="20"/>
        </w:rPr>
        <w:t xml:space="preserve"> </w:t>
      </w:r>
      <w:r w:rsidR="008E5525">
        <w:rPr>
          <w:rFonts w:ascii="Calibri" w:eastAsia="Calibri" w:hAnsi="Calibri" w:cs="Times New Roman"/>
          <w:sz w:val="21"/>
          <w:szCs w:val="20"/>
        </w:rPr>
        <w:t>opstellen van het schetsontwerp voor de</w:t>
      </w:r>
      <w:r w:rsidR="000D2BF6">
        <w:rPr>
          <w:rFonts w:ascii="Calibri" w:eastAsia="Calibri" w:hAnsi="Calibri" w:cs="Times New Roman"/>
          <w:sz w:val="21"/>
          <w:szCs w:val="20"/>
        </w:rPr>
        <w:t xml:space="preserve"> her</w:t>
      </w:r>
      <w:r w:rsidRPr="004474C9">
        <w:rPr>
          <w:rFonts w:ascii="Calibri" w:eastAsia="Calibri" w:hAnsi="Calibri" w:cs="Times New Roman"/>
          <w:sz w:val="21"/>
          <w:szCs w:val="20"/>
        </w:rPr>
        <w:t>inrichting v</w:t>
      </w:r>
      <w:r w:rsidR="008E5525">
        <w:rPr>
          <w:rFonts w:ascii="Calibri" w:eastAsia="Calibri" w:hAnsi="Calibri" w:cs="Times New Roman"/>
          <w:sz w:val="21"/>
          <w:szCs w:val="20"/>
        </w:rPr>
        <w:t xml:space="preserve">an </w:t>
      </w:r>
      <w:r w:rsidRPr="004474C9">
        <w:rPr>
          <w:rFonts w:ascii="Calibri" w:eastAsia="Calibri" w:hAnsi="Calibri" w:cs="Times New Roman"/>
          <w:sz w:val="21"/>
          <w:szCs w:val="20"/>
        </w:rPr>
        <w:t xml:space="preserve">de boulevards Paulus Loot en De </w:t>
      </w:r>
      <w:proofErr w:type="spellStart"/>
      <w:r w:rsidRPr="004474C9">
        <w:rPr>
          <w:rFonts w:ascii="Calibri" w:eastAsia="Calibri" w:hAnsi="Calibri" w:cs="Times New Roman"/>
          <w:sz w:val="21"/>
          <w:szCs w:val="20"/>
        </w:rPr>
        <w:t>Favauge</w:t>
      </w:r>
      <w:proofErr w:type="spellEnd"/>
      <w:r w:rsidRPr="004474C9">
        <w:rPr>
          <w:rFonts w:ascii="Calibri" w:eastAsia="Calibri" w:hAnsi="Calibri" w:cs="Times New Roman"/>
          <w:sz w:val="21"/>
          <w:szCs w:val="20"/>
        </w:rPr>
        <w:t xml:space="preserve"> zijn er</w:t>
      </w:r>
      <w:r w:rsidRPr="00BE669E">
        <w:rPr>
          <w:rFonts w:ascii="Calibri" w:eastAsia="Calibri" w:hAnsi="Calibri" w:cs="Times New Roman"/>
          <w:sz w:val="21"/>
          <w:szCs w:val="20"/>
        </w:rPr>
        <w:t xml:space="preserve"> </w:t>
      </w:r>
      <w:r w:rsidRPr="004474C9">
        <w:rPr>
          <w:rFonts w:ascii="Calibri" w:eastAsia="Calibri" w:hAnsi="Calibri" w:cs="Times New Roman"/>
          <w:sz w:val="21"/>
          <w:szCs w:val="20"/>
        </w:rPr>
        <w:t>diverse bijeenkomsten geweest waar u als inwoner, ondernemer of belanghebbende uw wensen en suggesties heeft kunnen meegeven. Dit heeft geleid tot het concept-schetsontwerp dat is besproken met bewoners, strandpachters en standplaatshouders. Tijdens een bijeenkomst op 13 februari van dit jaar is het</w:t>
      </w:r>
      <w:r w:rsidR="008E5525">
        <w:rPr>
          <w:rFonts w:ascii="Calibri" w:eastAsia="Calibri" w:hAnsi="Calibri" w:cs="Times New Roman"/>
          <w:sz w:val="21"/>
          <w:szCs w:val="20"/>
        </w:rPr>
        <w:t xml:space="preserve"> concept- schets</w:t>
      </w:r>
      <w:r w:rsidRPr="004474C9">
        <w:rPr>
          <w:rFonts w:ascii="Calibri" w:eastAsia="Calibri" w:hAnsi="Calibri" w:cs="Times New Roman"/>
          <w:sz w:val="21"/>
          <w:szCs w:val="20"/>
        </w:rPr>
        <w:t xml:space="preserve">ontwerp, onder grote belangstelling van bijna 200 aanwezigen, gepresenteerd. </w:t>
      </w:r>
      <w:r w:rsidRPr="004474C9">
        <w:t xml:space="preserve">Alle binnengekomen suggesties en reacties zijn </w:t>
      </w:r>
      <w:r w:rsidR="0002430D">
        <w:t xml:space="preserve">bekeken en </w:t>
      </w:r>
      <w:r>
        <w:t xml:space="preserve">zijn, </w:t>
      </w:r>
      <w:r w:rsidRPr="004474C9">
        <w:t>waar mogelijk, verwerkt. Ook is er een nota van beantwoording opgesteld zodat</w:t>
      </w:r>
      <w:r w:rsidR="00304AF2">
        <w:t xml:space="preserve"> betrokkenen </w:t>
      </w:r>
      <w:r w:rsidRPr="004474C9">
        <w:t xml:space="preserve">kunnen zien of en hoe hun reactie verwerkt is of waarom </w:t>
      </w:r>
      <w:r w:rsidR="0002430D">
        <w:t xml:space="preserve">(nog) </w:t>
      </w:r>
      <w:r w:rsidRPr="004474C9">
        <w:t xml:space="preserve">niet. </w:t>
      </w:r>
    </w:p>
    <w:p w14:paraId="59608917" w14:textId="77777777" w:rsidR="003F24A7" w:rsidRDefault="003F24A7" w:rsidP="005D350A">
      <w:pPr>
        <w:spacing w:after="0" w:line="252" w:lineRule="auto"/>
      </w:pPr>
    </w:p>
    <w:p w14:paraId="677822E0" w14:textId="77777777" w:rsidR="005D350A" w:rsidRDefault="005D350A" w:rsidP="005D350A">
      <w:pPr>
        <w:spacing w:after="0" w:line="252" w:lineRule="auto"/>
      </w:pPr>
      <w:r>
        <w:t xml:space="preserve">De gemeente stelt </w:t>
      </w:r>
      <w:r w:rsidR="0002430D">
        <w:t xml:space="preserve">uw </w:t>
      </w:r>
      <w:r>
        <w:t xml:space="preserve">betrokkenheid en constructieve bijdrage zeer op prijs. </w:t>
      </w:r>
    </w:p>
    <w:p w14:paraId="06DEDE52" w14:textId="77777777" w:rsidR="005D350A" w:rsidRDefault="005D350A" w:rsidP="00A919FF">
      <w:pPr>
        <w:autoSpaceDE w:val="0"/>
        <w:autoSpaceDN w:val="0"/>
        <w:adjustRightInd w:val="0"/>
        <w:spacing w:after="0" w:line="240" w:lineRule="auto"/>
        <w:rPr>
          <w:b/>
          <w:i/>
        </w:rPr>
      </w:pPr>
    </w:p>
    <w:p w14:paraId="2F039554" w14:textId="77777777" w:rsidR="001E1B40" w:rsidRDefault="00AF54C2" w:rsidP="00A919FF">
      <w:pPr>
        <w:autoSpaceDE w:val="0"/>
        <w:autoSpaceDN w:val="0"/>
        <w:adjustRightInd w:val="0"/>
        <w:spacing w:after="0" w:line="240" w:lineRule="auto"/>
      </w:pPr>
      <w:r>
        <w:rPr>
          <w:b/>
          <w:i/>
        </w:rPr>
        <w:t>Schetsontwerp v</w:t>
      </w:r>
      <w:r w:rsidRPr="004474C9">
        <w:rPr>
          <w:b/>
          <w:i/>
        </w:rPr>
        <w:t>astge</w:t>
      </w:r>
      <w:r>
        <w:rPr>
          <w:b/>
          <w:i/>
        </w:rPr>
        <w:t xml:space="preserve">steld </w:t>
      </w:r>
      <w:r w:rsidR="004474C9">
        <w:rPr>
          <w:b/>
        </w:rPr>
        <w:br/>
      </w:r>
      <w:r w:rsidR="004474C9" w:rsidRPr="004474C9">
        <w:t xml:space="preserve">Het aangescherpte </w:t>
      </w:r>
      <w:r>
        <w:t>schetsontwerp</w:t>
      </w:r>
      <w:r w:rsidR="004474C9" w:rsidRPr="004474C9">
        <w:t xml:space="preserve"> met de nota van beantwoording is voorgelegd aan </w:t>
      </w:r>
      <w:r w:rsidR="0002430D">
        <w:t>de</w:t>
      </w:r>
      <w:r w:rsidR="0002430D" w:rsidRPr="004474C9">
        <w:t xml:space="preserve"> </w:t>
      </w:r>
      <w:r w:rsidR="004474C9" w:rsidRPr="004474C9">
        <w:t xml:space="preserve">gemeenteraad </w:t>
      </w:r>
      <w:r w:rsidR="005D350A">
        <w:t>op 21 mei jl.</w:t>
      </w:r>
      <w:r>
        <w:t xml:space="preserve"> </w:t>
      </w:r>
      <w:r w:rsidR="00A919FF">
        <w:t xml:space="preserve">Zie link </w:t>
      </w:r>
      <w:hyperlink r:id="rId4" w:history="1">
        <w:r w:rsidR="00A919FF" w:rsidRPr="00BC4A51">
          <w:rPr>
            <w:rStyle w:val="Hyperlink"/>
          </w:rPr>
          <w:t>https://zandvoort.raadsinformatie.nl/vergadering/577823/Gemeenteraad%20%20%20%20%20%20%20%20%2021-05-2019</w:t>
        </w:r>
      </w:hyperlink>
      <w:r w:rsidR="003641A0">
        <w:rPr>
          <w:rFonts w:ascii="Calibri" w:hAnsi="Calibri" w:cs="Calibri"/>
        </w:rPr>
        <w:br/>
      </w:r>
      <w:r w:rsidR="003641A0" w:rsidRPr="004474C9">
        <w:t xml:space="preserve">De gemeenteraad heeft </w:t>
      </w:r>
      <w:r w:rsidR="001E1B40">
        <w:t>voor de</w:t>
      </w:r>
      <w:r w:rsidR="0002430D">
        <w:t xml:space="preserve"> uitwerking van</w:t>
      </w:r>
      <w:r w:rsidR="001E1B40">
        <w:t xml:space="preserve"> boulevard Paulus Loot </w:t>
      </w:r>
      <w:r w:rsidR="0002430D">
        <w:t xml:space="preserve">nog </w:t>
      </w:r>
      <w:r w:rsidR="003641A0" w:rsidRPr="004474C9">
        <w:t xml:space="preserve">enkele voorwaarden meegegeven. </w:t>
      </w:r>
      <w:r>
        <w:t xml:space="preserve">Ze willen dat de </w:t>
      </w:r>
      <w:r w:rsidR="003641A0" w:rsidRPr="004474C9">
        <w:t xml:space="preserve">uitvoering binnen het budget </w:t>
      </w:r>
      <w:r>
        <w:t>blijft</w:t>
      </w:r>
      <w:r w:rsidR="0095405A">
        <w:t xml:space="preserve"> en de</w:t>
      </w:r>
      <w:r w:rsidR="003641A0" w:rsidRPr="004474C9">
        <w:t xml:space="preserve"> inrichting van het weg- en parkeerprofiel veilig </w:t>
      </w:r>
      <w:r>
        <w:t xml:space="preserve">is. Voor de fietsers en scooters moet </w:t>
      </w:r>
      <w:r w:rsidR="003641A0" w:rsidRPr="004474C9">
        <w:t xml:space="preserve">voldoende ruimte </w:t>
      </w:r>
      <w:r>
        <w:t xml:space="preserve">zijn om te parkeren. </w:t>
      </w:r>
      <w:r w:rsidR="003641A0">
        <w:t>Verder</w:t>
      </w:r>
      <w:r w:rsidR="003641A0" w:rsidRPr="004474C9">
        <w:t xml:space="preserve"> heeft de raad het college gevraagd om </w:t>
      </w:r>
      <w:r>
        <w:t xml:space="preserve">een goed alternatief te vinden </w:t>
      </w:r>
      <w:r w:rsidR="003641A0" w:rsidRPr="004474C9">
        <w:t xml:space="preserve">voor de te vervallen parkeerplaatsen aan de boulevard. </w:t>
      </w:r>
    </w:p>
    <w:p w14:paraId="3784916E" w14:textId="77777777" w:rsidR="0095405A" w:rsidRDefault="005D350A" w:rsidP="0095405A">
      <w:bookmarkStart w:id="1" w:name="_Hlk10474089"/>
      <w:r>
        <w:rPr>
          <w:rFonts w:ascii="Calibri" w:hAnsi="Calibri" w:cs="Calibri"/>
        </w:rPr>
        <w:t xml:space="preserve">Het </w:t>
      </w:r>
      <w:r w:rsidR="001E1B40">
        <w:rPr>
          <w:rFonts w:ascii="Calibri" w:hAnsi="Calibri" w:cs="Calibri"/>
        </w:rPr>
        <w:t xml:space="preserve">ontwerp van de boulevard De </w:t>
      </w:r>
      <w:proofErr w:type="spellStart"/>
      <w:r w:rsidR="001E1B40">
        <w:rPr>
          <w:rFonts w:ascii="Calibri" w:hAnsi="Calibri" w:cs="Calibri"/>
        </w:rPr>
        <w:t>Favauge</w:t>
      </w:r>
      <w:proofErr w:type="spellEnd"/>
      <w:r w:rsidR="001E1B4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wordt </w:t>
      </w:r>
      <w:r w:rsidR="001E1B40">
        <w:rPr>
          <w:rFonts w:ascii="Calibri" w:hAnsi="Calibri" w:cs="Calibri"/>
        </w:rPr>
        <w:t>verder uitgewerkt</w:t>
      </w:r>
      <w:r w:rsidR="0002430D">
        <w:rPr>
          <w:rFonts w:ascii="Calibri" w:hAnsi="Calibri" w:cs="Calibri"/>
        </w:rPr>
        <w:t xml:space="preserve">, waarbij het schetsontwerp als leidraad dient </w:t>
      </w:r>
      <w:bookmarkEnd w:id="1"/>
      <w:r w:rsidR="0002430D">
        <w:rPr>
          <w:rFonts w:ascii="Calibri" w:hAnsi="Calibri" w:cs="Calibri"/>
        </w:rPr>
        <w:t>voor gesprekken met</w:t>
      </w:r>
      <w:r w:rsidR="00F44A36">
        <w:rPr>
          <w:rFonts w:ascii="Calibri" w:hAnsi="Calibri" w:cs="Calibri"/>
        </w:rPr>
        <w:t xml:space="preserve"> inwoners, ondernemers en belanghebbenden</w:t>
      </w:r>
      <w:r w:rsidR="0002430D">
        <w:rPr>
          <w:rFonts w:ascii="Calibri" w:hAnsi="Calibri" w:cs="Calibri"/>
        </w:rPr>
        <w:t>. Zij worden</w:t>
      </w:r>
      <w:r w:rsidR="00F44A36">
        <w:rPr>
          <w:rFonts w:ascii="Calibri" w:hAnsi="Calibri" w:cs="Calibri"/>
        </w:rPr>
        <w:t xml:space="preserve"> intensief betrokken </w:t>
      </w:r>
      <w:r w:rsidR="0002430D">
        <w:rPr>
          <w:rFonts w:ascii="Calibri" w:hAnsi="Calibri" w:cs="Calibri"/>
        </w:rPr>
        <w:t>bij het vervolg</w:t>
      </w:r>
      <w:r w:rsidR="00F44A36">
        <w:rPr>
          <w:rFonts w:ascii="Calibri" w:hAnsi="Calibri" w:cs="Calibri"/>
        </w:rPr>
        <w:t>.</w:t>
      </w:r>
      <w:r w:rsidR="001E1B40">
        <w:rPr>
          <w:rFonts w:ascii="Calibri" w:hAnsi="Calibri" w:cs="Calibri"/>
        </w:rPr>
        <w:t xml:space="preserve"> </w:t>
      </w:r>
      <w:r w:rsidR="0095405A">
        <w:rPr>
          <w:rFonts w:ascii="Calibri" w:hAnsi="Calibri" w:cs="Calibri"/>
        </w:rPr>
        <w:t>D</w:t>
      </w:r>
      <w:r w:rsidR="0095405A">
        <w:t>e boardwalk wordt</w:t>
      </w:r>
      <w:r w:rsidR="00A919FF">
        <w:t xml:space="preserve"> gezien de weerstand </w:t>
      </w:r>
      <w:r w:rsidR="0095405A">
        <w:t>niet actief onderzocht en</w:t>
      </w:r>
      <w:r w:rsidR="0002430D">
        <w:t xml:space="preserve"> uit het schetsontwerp gehaald voor </w:t>
      </w:r>
      <w:r w:rsidR="0095405A">
        <w:t>de</w:t>
      </w:r>
      <w:r w:rsidR="00A919FF">
        <w:t xml:space="preserve"> participatie. </w:t>
      </w:r>
      <w:r w:rsidR="0095405A">
        <w:t xml:space="preserve"> </w:t>
      </w:r>
    </w:p>
    <w:p w14:paraId="73CC0199" w14:textId="77777777" w:rsidR="004474C9" w:rsidRPr="00AF54C2" w:rsidRDefault="004474C9" w:rsidP="004474C9">
      <w:pPr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AF54C2">
        <w:rPr>
          <w:b/>
          <w:i/>
        </w:rPr>
        <w:t xml:space="preserve">Vervolg </w:t>
      </w:r>
      <w:r w:rsidR="00AF54C2" w:rsidRPr="00AF54C2">
        <w:rPr>
          <w:b/>
          <w:i/>
        </w:rPr>
        <w:t xml:space="preserve">boulevard </w:t>
      </w:r>
      <w:r w:rsidRPr="00AF54C2">
        <w:rPr>
          <w:b/>
          <w:i/>
        </w:rPr>
        <w:t>Paulus Loot</w:t>
      </w:r>
    </w:p>
    <w:p w14:paraId="74664636" w14:textId="77777777" w:rsidR="003F24A7" w:rsidRDefault="004474C9" w:rsidP="004474C9">
      <w:r w:rsidRPr="001E1B40">
        <w:t xml:space="preserve">De volgende stap is </w:t>
      </w:r>
      <w:r w:rsidR="001E1B40">
        <w:t xml:space="preserve">de </w:t>
      </w:r>
      <w:r w:rsidRPr="001E1B40">
        <w:t xml:space="preserve">uitwerking van de schetsen tot een Voorlopig Ontwerp voor de boulevard Paulus Loot. Daarin </w:t>
      </w:r>
      <w:r w:rsidR="0002430D">
        <w:t>worden de</w:t>
      </w:r>
      <w:r w:rsidR="0002430D" w:rsidRPr="004474C9">
        <w:t xml:space="preserve"> strandtoegangen</w:t>
      </w:r>
      <w:r w:rsidR="0002430D">
        <w:t xml:space="preserve"> verder uitgewerkt evenals de </w:t>
      </w:r>
      <w:r w:rsidR="0002430D" w:rsidRPr="004474C9">
        <w:t>uitritten van bewoners en plaatsing van aanwezige standplaatsen</w:t>
      </w:r>
      <w:r w:rsidR="0002430D">
        <w:t>. Tevens</w:t>
      </w:r>
      <w:r w:rsidR="0002430D" w:rsidRPr="001E1B40">
        <w:t xml:space="preserve"> </w:t>
      </w:r>
      <w:r w:rsidRPr="001E1B40">
        <w:t>wordt onder meer de materiaalkeuze vastgelegd voor de bestrating, bankjes, fietsparkeervoorzieningen, afvalbakken en verlichting. Ook wordt het ontwerp</w:t>
      </w:r>
      <w:r w:rsidRPr="004474C9">
        <w:rPr>
          <w:b/>
        </w:rPr>
        <w:t xml:space="preserve"> </w:t>
      </w:r>
      <w:r w:rsidRPr="001E1B40">
        <w:t>precies in maat gezet.</w:t>
      </w:r>
      <w:r w:rsidRPr="004474C9">
        <w:rPr>
          <w:b/>
        </w:rPr>
        <w:t xml:space="preserve"> </w:t>
      </w:r>
      <w:r w:rsidRPr="00F44A36">
        <w:t>D</w:t>
      </w:r>
      <w:r w:rsidRPr="004474C9">
        <w:t>e directe omgeving wordt daarbij betrokken</w:t>
      </w:r>
      <w:r w:rsidR="00F44A36">
        <w:t xml:space="preserve"> en </w:t>
      </w:r>
      <w:r w:rsidRPr="004474C9">
        <w:t>ontvangen hiervoor</w:t>
      </w:r>
      <w:r w:rsidR="009D08AD">
        <w:t xml:space="preserve"> </w:t>
      </w:r>
      <w:r w:rsidRPr="004474C9">
        <w:t>een uitnodiging</w:t>
      </w:r>
      <w:r w:rsidR="009D08AD">
        <w:t xml:space="preserve"> nadat het alternatief voor de te verdwijnen parkeerplaatsen eerst in beeld is gebracht</w:t>
      </w:r>
      <w:r w:rsidRPr="004474C9">
        <w:t xml:space="preserve">.  </w:t>
      </w:r>
    </w:p>
    <w:p w14:paraId="12A07ABC" w14:textId="77777777" w:rsidR="004474C9" w:rsidRPr="00A517B4" w:rsidRDefault="004474C9" w:rsidP="004474C9">
      <w:pPr>
        <w:rPr>
          <w:rFonts w:ascii="Open Sans" w:eastAsia="Times New Roman" w:hAnsi="Open Sans" w:cs="Arial"/>
          <w:vanish/>
          <w:sz w:val="24"/>
          <w:szCs w:val="24"/>
          <w:lang w:eastAsia="nl-NL"/>
        </w:rPr>
      </w:pPr>
      <w:commentRangeStart w:id="2"/>
      <w:r w:rsidRPr="00A517B4">
        <w:rPr>
          <w:rFonts w:ascii="Open Sans" w:eastAsia="Times New Roman" w:hAnsi="Open Sans" w:cs="Arial"/>
          <w:vanish/>
          <w:sz w:val="24"/>
          <w:szCs w:val="24"/>
          <w:lang w:eastAsia="nl-NL"/>
        </w:rPr>
        <w:t>De uitvoering van Boulevard Paulus Loot staat gepland vanaf het vierde kwartaal 2019.</w:t>
      </w:r>
    </w:p>
    <w:p w14:paraId="31912E2D" w14:textId="77777777" w:rsidR="004474C9" w:rsidRPr="004474C9" w:rsidRDefault="004474C9" w:rsidP="004474C9">
      <w:pPr>
        <w:pStyle w:val="Normaalweb"/>
        <w:shd w:val="clear" w:color="auto" w:fill="FFFFFF"/>
        <w:rPr>
          <w:rFonts w:ascii="Open Sans" w:hAnsi="Open Sans" w:cs="Arial"/>
          <w:vanish/>
        </w:rPr>
      </w:pPr>
      <w:r w:rsidRPr="004474C9">
        <w:rPr>
          <w:rFonts w:ascii="Open Sans" w:hAnsi="Open Sans" w:cs="Arial"/>
          <w:vanish/>
        </w:rPr>
        <w:t>De uitvoering van Boulevard Paulus Loot staat gepland vanaf het vierde kwartaal 2019.</w:t>
      </w:r>
    </w:p>
    <w:commentRangeEnd w:id="2"/>
    <w:p w14:paraId="29A550D0" w14:textId="77777777" w:rsidR="004474C9" w:rsidRPr="001E1B40" w:rsidRDefault="009D08AD" w:rsidP="004474C9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Style w:val="Verwijzingopmerking"/>
        </w:rPr>
        <w:commentReference w:id="2"/>
      </w:r>
      <w:bookmarkStart w:id="3" w:name="_Hlk10466795"/>
      <w:r w:rsidR="004474C9" w:rsidRPr="001E1B40">
        <w:rPr>
          <w:b/>
          <w:i/>
        </w:rPr>
        <w:t xml:space="preserve">Vervolg De </w:t>
      </w:r>
      <w:proofErr w:type="spellStart"/>
      <w:r w:rsidR="004474C9" w:rsidRPr="001E1B40">
        <w:rPr>
          <w:b/>
          <w:i/>
        </w:rPr>
        <w:t>Favauge</w:t>
      </w:r>
      <w:proofErr w:type="spellEnd"/>
    </w:p>
    <w:p w14:paraId="4619F495" w14:textId="77777777" w:rsidR="00B51B1D" w:rsidRDefault="004474C9" w:rsidP="00B51B1D">
      <w:pPr>
        <w:autoSpaceDE w:val="0"/>
        <w:autoSpaceDN w:val="0"/>
      </w:pPr>
      <w:r w:rsidRPr="004474C9">
        <w:t xml:space="preserve">Voor de boulevard De </w:t>
      </w:r>
      <w:proofErr w:type="spellStart"/>
      <w:r w:rsidRPr="004474C9">
        <w:t>Favauge</w:t>
      </w:r>
      <w:proofErr w:type="spellEnd"/>
      <w:r w:rsidRPr="004474C9">
        <w:t xml:space="preserve"> wordt in overleg met de projecten Badhuisplein en Entree een </w:t>
      </w:r>
      <w:r w:rsidR="009D08AD">
        <w:t xml:space="preserve">participatie </w:t>
      </w:r>
      <w:r w:rsidRPr="004474C9">
        <w:t>plan</w:t>
      </w:r>
      <w:r w:rsidR="009D08AD">
        <w:t xml:space="preserve"> en planning</w:t>
      </w:r>
      <w:r w:rsidRPr="004474C9">
        <w:t xml:space="preserve"> gemaakt </w:t>
      </w:r>
      <w:r w:rsidR="001E1B40">
        <w:t>om het ontwerp uit te werken</w:t>
      </w:r>
      <w:r w:rsidRPr="004474C9">
        <w:t>.</w:t>
      </w:r>
      <w:r w:rsidR="009D08AD">
        <w:t xml:space="preserve"> Dit om te zorgen dat het ontwerp van de boulevard straks goed aansluit </w:t>
      </w:r>
      <w:r w:rsidR="00D303AF">
        <w:t>bij de</w:t>
      </w:r>
      <w:r w:rsidR="003F24A7">
        <w:t xml:space="preserve"> in ontwikkeling zijnde stedenbouwkundige</w:t>
      </w:r>
      <w:r w:rsidR="00D303AF">
        <w:t xml:space="preserve"> </w:t>
      </w:r>
      <w:r w:rsidR="003F24A7">
        <w:t>visies</w:t>
      </w:r>
      <w:r w:rsidR="00D303AF">
        <w:t xml:space="preserve"> </w:t>
      </w:r>
      <w:r w:rsidR="00B51B1D">
        <w:t>van Entree en Badhuisplein</w:t>
      </w:r>
      <w:r w:rsidR="00B51B1D" w:rsidRPr="00D303AF">
        <w:t xml:space="preserve">. Bij de uitwerking van het ontwerp voor de boulevard De </w:t>
      </w:r>
      <w:proofErr w:type="spellStart"/>
      <w:r w:rsidR="00B51B1D" w:rsidRPr="00D303AF">
        <w:t>Favauge</w:t>
      </w:r>
      <w:proofErr w:type="spellEnd"/>
      <w:r w:rsidR="00B51B1D" w:rsidRPr="00D303AF">
        <w:t xml:space="preserve"> </w:t>
      </w:r>
      <w:r w:rsidR="00B51B1D">
        <w:t xml:space="preserve">worden inwoners, ondernemers en belanghebbenden betrokken. Zodra </w:t>
      </w:r>
      <w:r w:rsidR="00B51B1D" w:rsidRPr="00D303AF">
        <w:t xml:space="preserve">het participatieplan </w:t>
      </w:r>
      <w:r w:rsidR="00B51B1D">
        <w:t xml:space="preserve">en de planning bekend is, wordt u hiervan op de hoogte gebracht. </w:t>
      </w:r>
    </w:p>
    <w:bookmarkEnd w:id="3"/>
    <w:p w14:paraId="6CC8DABB" w14:textId="77777777" w:rsidR="004474C9" w:rsidRPr="004474C9" w:rsidRDefault="004474C9" w:rsidP="004474C9">
      <w:pPr>
        <w:autoSpaceDE w:val="0"/>
        <w:autoSpaceDN w:val="0"/>
        <w:adjustRightInd w:val="0"/>
        <w:spacing w:after="0" w:line="240" w:lineRule="auto"/>
      </w:pPr>
    </w:p>
    <w:p w14:paraId="707C39A2" w14:textId="77777777" w:rsidR="008E5525" w:rsidRPr="00A919FF" w:rsidRDefault="008E5525" w:rsidP="004474C9">
      <w:pPr>
        <w:autoSpaceDE w:val="0"/>
        <w:autoSpaceDN w:val="0"/>
        <w:adjustRightInd w:val="0"/>
        <w:spacing w:after="0" w:line="240" w:lineRule="auto"/>
      </w:pPr>
      <w:r w:rsidRPr="00A919FF">
        <w:rPr>
          <w:rFonts w:cs="Arial"/>
          <w:color w:val="000000"/>
        </w:rPr>
        <w:lastRenderedPageBreak/>
        <w:t>Ik hoop u voldoende te hebben geïnformeerd. Mocht u meer informatie nodig hebben dan bent u welkom om contact op te nemen</w:t>
      </w:r>
      <w:r w:rsidRPr="00A919FF">
        <w:t xml:space="preserve"> </w:t>
      </w:r>
    </w:p>
    <w:p w14:paraId="68BBE5DF" w14:textId="77777777" w:rsidR="004474C9" w:rsidRPr="004474C9" w:rsidRDefault="004474C9" w:rsidP="004474C9">
      <w:pPr>
        <w:autoSpaceDE w:val="0"/>
        <w:autoSpaceDN w:val="0"/>
        <w:adjustRightInd w:val="0"/>
        <w:spacing w:after="0" w:line="240" w:lineRule="auto"/>
      </w:pPr>
    </w:p>
    <w:p w14:paraId="0B6E9D1E" w14:textId="77777777" w:rsidR="004474C9" w:rsidRPr="004474C9" w:rsidRDefault="004474C9" w:rsidP="004474C9">
      <w:pPr>
        <w:autoSpaceDE w:val="0"/>
        <w:autoSpaceDN w:val="0"/>
        <w:adjustRightInd w:val="0"/>
        <w:spacing w:after="0" w:line="240" w:lineRule="auto"/>
      </w:pPr>
      <w:r w:rsidRPr="004474C9">
        <w:t>Met vriendelijke groet,</w:t>
      </w:r>
    </w:p>
    <w:p w14:paraId="2D8E3A1A" w14:textId="77777777" w:rsidR="004474C9" w:rsidRPr="004474C9" w:rsidRDefault="004474C9" w:rsidP="004474C9">
      <w:pPr>
        <w:autoSpaceDE w:val="0"/>
        <w:autoSpaceDN w:val="0"/>
        <w:adjustRightInd w:val="0"/>
        <w:spacing w:after="0" w:line="240" w:lineRule="auto"/>
      </w:pPr>
    </w:p>
    <w:p w14:paraId="4457C5BF" w14:textId="77777777" w:rsidR="004474C9" w:rsidRDefault="004474C9" w:rsidP="004474C9">
      <w:pPr>
        <w:autoSpaceDE w:val="0"/>
        <w:autoSpaceDN w:val="0"/>
        <w:adjustRightInd w:val="0"/>
        <w:spacing w:after="0" w:line="240" w:lineRule="auto"/>
      </w:pPr>
      <w:r>
        <w:t>Christien Jordaan</w:t>
      </w:r>
    </w:p>
    <w:sectPr w:rsidR="0044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Christien Jordaan" w:date="2019-06-03T14:59:00Z" w:initials="CJ">
    <w:p w14:paraId="764A031B" w14:textId="77777777" w:rsidR="009D08AD" w:rsidRDefault="009D08AD">
      <w:pPr>
        <w:pStyle w:val="Tekstopmerking"/>
      </w:pPr>
      <w:r>
        <w:rPr>
          <w:rStyle w:val="Verwijzingopmerking"/>
        </w:rPr>
        <w:annotationRef/>
      </w:r>
      <w:r>
        <w:t>Kunnen we nog niet vermelden, is nog niet aan raad gecommuniceerd.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4A031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4A031B" w16cid:durableId="20A221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Open San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tien Jordaan">
    <w15:presenceInfo w15:providerId="AD" w15:userId="S-1-5-21-1165636796-2279532082-2935614097-190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C9"/>
    <w:rsid w:val="0001186C"/>
    <w:rsid w:val="0002430D"/>
    <w:rsid w:val="0002577F"/>
    <w:rsid w:val="000D2BF6"/>
    <w:rsid w:val="00112095"/>
    <w:rsid w:val="001E1B40"/>
    <w:rsid w:val="00304AF2"/>
    <w:rsid w:val="003641A0"/>
    <w:rsid w:val="003F24A7"/>
    <w:rsid w:val="004474C9"/>
    <w:rsid w:val="00476890"/>
    <w:rsid w:val="00517B9D"/>
    <w:rsid w:val="005D350A"/>
    <w:rsid w:val="008E5525"/>
    <w:rsid w:val="0095405A"/>
    <w:rsid w:val="009D08AD"/>
    <w:rsid w:val="00A919FF"/>
    <w:rsid w:val="00AF54C2"/>
    <w:rsid w:val="00B51B1D"/>
    <w:rsid w:val="00B83225"/>
    <w:rsid w:val="00D303AF"/>
    <w:rsid w:val="00D74FC4"/>
    <w:rsid w:val="00DE2D9C"/>
    <w:rsid w:val="00F4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DB57"/>
  <w15:chartTrackingRefBased/>
  <w15:docId w15:val="{7D275036-B71D-4027-9127-DA747741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74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474C9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4474C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2430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2430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2430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430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2430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4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4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hyperlink" Target="https://zandvoort.raadsinformatie.nl/vergadering/577823/Gemeenteraad%20%20%20%20%20%20%20%20%2021-05-2019" TargetMode="Externa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Haarlem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Plantinga</dc:creator>
  <cp:keywords/>
  <dc:description/>
  <cp:lastModifiedBy>Microsoft Office-gebruiker</cp:lastModifiedBy>
  <cp:revision>2</cp:revision>
  <cp:lastPrinted>2019-06-03T11:50:00Z</cp:lastPrinted>
  <dcterms:created xsi:type="dcterms:W3CDTF">2019-06-05T09:13:00Z</dcterms:created>
  <dcterms:modified xsi:type="dcterms:W3CDTF">2019-06-05T09:13:00Z</dcterms:modified>
</cp:coreProperties>
</file>